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  <w:gridCol w:w="150"/>
      </w:tblGrid>
      <w:tr w:rsidR="00580783" w:rsidRPr="00580783" w:rsidTr="00580783">
        <w:trPr>
          <w:tblCellSpacing w:w="0" w:type="dxa"/>
        </w:trPr>
        <w:tc>
          <w:tcPr>
            <w:tcW w:w="0" w:type="auto"/>
            <w:hideMark/>
          </w:tcPr>
          <w:p w:rsidR="00580783" w:rsidRPr="00580783" w:rsidRDefault="00580783" w:rsidP="0058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80783">
              <w:rPr>
                <w:rFonts w:ascii="Times New Roman" w:hAnsi="Times New Roman" w:cs="Times New Roman"/>
                <w:color w:val="7030A0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ТИПЫ ХАРАКТЕРА ДЕТЕЙ И СОВЕТЫ ПО ВОСПИТАНИЮ</w:t>
            </w:r>
            <w:bookmarkEnd w:id="0"/>
          </w:p>
        </w:tc>
        <w:tc>
          <w:tcPr>
            <w:tcW w:w="150" w:type="dxa"/>
            <w:vAlign w:val="center"/>
            <w:hideMark/>
          </w:tcPr>
          <w:p w:rsidR="00580783" w:rsidRPr="00580783" w:rsidRDefault="00580783" w:rsidP="0058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7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Segoe UI Symbol" w:hAnsi="Segoe UI Symbol" w:cs="Segoe UI Symbol"/>
          <w:sz w:val="28"/>
          <w:szCs w:val="28"/>
        </w:rPr>
        <w:t>✔</w:t>
      </w:r>
      <w:r w:rsidRPr="00580783">
        <w:rPr>
          <w:rFonts w:ascii="Times New Roman" w:hAnsi="Times New Roman" w:cs="Times New Roman"/>
          <w:color w:val="00B050"/>
          <w:sz w:val="28"/>
          <w:szCs w:val="28"/>
        </w:rPr>
        <w:t> ХОЛЕРИК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Вспыльчив, самоуверен и стремителен, мгновенно принимает решения, поэтому его идеи часто не продуманы, но очень интересны. Холерик очень подвижен, не переносит долгого ожидания, подвержен резким переменам настроения. Трудно предсказать, как он поведет себя в новой обстановке - реакция может быть самой разной.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Ребенок-холерик - это ужасный непоседа и спорщик. Он решителен, настойчив и бесстрашен, может изменить свое решение в последнюю минуту с точностью до наоборот, любит риск, приключения. Эдакий мистер Фикс - не знаешь, что от него ждать в следующую минуту, да и он сам этого не знает в силу своей импульсивности.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Segoe UI Symbol" w:hAnsi="Segoe UI Symbol" w:cs="Segoe UI Symbol"/>
          <w:sz w:val="28"/>
          <w:szCs w:val="28"/>
        </w:rPr>
        <w:t>✔</w:t>
      </w:r>
      <w:r w:rsidRPr="00580783">
        <w:rPr>
          <w:rFonts w:ascii="Times New Roman" w:hAnsi="Times New Roman" w:cs="Times New Roman"/>
          <w:sz w:val="28"/>
          <w:szCs w:val="28"/>
        </w:rPr>
        <w:t> Рекомендации: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Занятия и увлечения. Главное - повернуть эту бешеную энергию в нужное русло. Холерикам особенно рекомендуется заниматься подвижными видами спорта - это даст выход стремлению к лидерству, тренировки научат контролировать свои движения, рассчитывать силы. Холерику необходимо много жизненного пространства, чаще бывайте с ним на природе и не забывайте о том, что, предоставленный сам себе, бесстрашный холерик может запросто попасть в неприятное приключение. Лучше уж исследуйте незнакомые места вместе с ним.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Чтобы компенсировать излишнюю торопливость и невнимательность, помогите ему осознать, что часто качество гораздо важнее скорости. Ваш девиз - лучше меньше, да лучше! Для укрепления тормозных процессов занимайтесь с ним конструированием, рисованием, ручным трудом, рукоделием. Помните, что вам придется постоянно следить за тем, чтобы он проверял свою работу и доделывал ее до конца. Старайтесь не раздражаться, если он отвлекается, и всячески поощряйте любое проявление старательности и терпения. Учите его проговаривать сначала вслух, потом про себя этапы работы и следовать своему плану.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Общение. Особенно важно научить его налаживать отношения в коллективе - вы ведь не можете быть рядом с ним постоянно. Побуждайте ребенка анализировать свое поведение, разбирайте с ним конфликтные ситуации, обсуждайте книги и фильмы, проговаривайте варианты верного поведения.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 xml:space="preserve">  Самоконтролю поможет и элементарный счет про себя, и дыхательная гимнастика. Покажите ему способ выхода накопившихся эмоций - пусть </w:t>
      </w:r>
      <w:r w:rsidRPr="00580783">
        <w:rPr>
          <w:rFonts w:ascii="Times New Roman" w:hAnsi="Times New Roman" w:cs="Times New Roman"/>
          <w:sz w:val="28"/>
          <w:szCs w:val="28"/>
        </w:rPr>
        <w:lastRenderedPageBreak/>
        <w:t>колотит спортивную грушу, бросает в угол подушку: все лучше, чем срывать гнев на людях.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Его стремление быть первым тоже можно использовать в мирных целях. Дайте ему роль объясняющего, учителя, и у вас будет хороший шанс, играя на самолюбии лидера, приучить его быть более терпеливым и внимательным. Только не пускайте это на самотек - постоянно подчеркивайте, что взрослый, опытный человек умеет контролировать свои эмоции и учитывать интересы других людей.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Segoe UI Symbol" w:hAnsi="Segoe UI Symbol" w:cs="Segoe UI Symbol"/>
          <w:sz w:val="28"/>
          <w:szCs w:val="28"/>
        </w:rPr>
        <w:t>✔</w:t>
      </w:r>
      <w:r w:rsidRPr="00580783">
        <w:rPr>
          <w:rFonts w:ascii="Times New Roman" w:hAnsi="Times New Roman" w:cs="Times New Roman"/>
          <w:sz w:val="28"/>
          <w:szCs w:val="28"/>
        </w:rPr>
        <w:t> </w:t>
      </w:r>
      <w:r w:rsidRPr="00580783">
        <w:rPr>
          <w:rFonts w:ascii="Times New Roman" w:hAnsi="Times New Roman" w:cs="Times New Roman"/>
          <w:color w:val="00B050"/>
          <w:sz w:val="28"/>
          <w:szCs w:val="28"/>
        </w:rPr>
        <w:t>САНГВИНИК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Живой, жизнерадостный, сильный и уравновешенный человек. В детстве это ребенок -"солнце" - обычно в хорошем настроении, любознателен, активен, умеет контролировать свои эмоции. Вырастая, производит впечатление решительного, оптимистичного, уверенного в своих силах человека. Легко сходится с людьми, приспосабливается к новой обстановке, в трудных ситуациях не теряет чувства юмора, оставаясь собранным и деловитым.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 xml:space="preserve"> Сангвиники - </w:t>
      </w:r>
      <w:proofErr w:type="spellStart"/>
      <w:r w:rsidRPr="00580783">
        <w:rPr>
          <w:rFonts w:ascii="Times New Roman" w:hAnsi="Times New Roman" w:cs="Times New Roman"/>
          <w:sz w:val="28"/>
          <w:szCs w:val="28"/>
        </w:rPr>
        <w:t>эмпаты</w:t>
      </w:r>
      <w:proofErr w:type="spellEnd"/>
      <w:r w:rsidRPr="00580783">
        <w:rPr>
          <w:rFonts w:ascii="Times New Roman" w:hAnsi="Times New Roman" w:cs="Times New Roman"/>
          <w:sz w:val="28"/>
          <w:szCs w:val="28"/>
        </w:rPr>
        <w:t>, то есть легко понимают других людей, не особенно требовательны к окружающим и склонны принимать людей такими, какие они есть. За власть не борются, но часто занимают лидирующее положение в компании. Дети-сангвиники на вопрос: "С кем ты дружишь?" - обычно отвечают: "Со всеми".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Но сангвиники часто не доводят до конца начатое ими дело, если оно им надоедает. Неинтересная работа наводит на них скуку, и они стараются поскорее избавиться от нее.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Segoe UI Symbol" w:hAnsi="Segoe UI Symbol" w:cs="Segoe UI Symbol"/>
          <w:sz w:val="28"/>
          <w:szCs w:val="28"/>
        </w:rPr>
        <w:t>✔</w:t>
      </w:r>
      <w:r w:rsidRPr="00580783">
        <w:rPr>
          <w:rFonts w:ascii="Times New Roman" w:hAnsi="Times New Roman" w:cs="Times New Roman"/>
          <w:sz w:val="28"/>
          <w:szCs w:val="28"/>
        </w:rPr>
        <w:t> Рекомендации: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Занятия и увлечения. Сангвиникам тоже необходим подвижный образ жизни, но в спорте они не будут сильно стремиться к результату. Их интересует сам процесс, найдите ему хорошего дружелюбного тренера и не старайтесь сделать из него профессионального спортсмена вопреки его желанию.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Родители должны делать основной упор в занятиях на умении сосредотачиваться на выполняемой работе и доводить ее до конца. Конструкторы, паззлы, рукоделие, конструирование моделей и другие игры, которые требуют внимания и тщательности, помогут развить собранность и аккуратность. С сангвиниками можно быть требовательным и, конечно, не следует перегибать при этом палку. Вы вполне можете попросить его переделать заново работу и оценить самому результат.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lastRenderedPageBreak/>
        <w:t>  Не стоит поддерживать сангвиника в его стремлении к частой смене деятельности. Помогите ему глубже изучить предмет, которым он занялся. Обычно таким детям важно помочь перешагнуть порожек очередных затруднений, и они с новыми силами примутся за работу. Если этого не сделать, ребенок так и будет бросать очередное увлечение, как только оно потребует от него непривычных усилий.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Общение. Обсуждайте с ребенком его отношения со сверстниками и близкими людьми, побуждайте его задуматься о том, что в его поведении может обидеть или обрадовать окружающих. Попробуйте заинтересовать его занятиями в театральном кружке.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Segoe UI Symbol" w:hAnsi="Segoe UI Symbol" w:cs="Segoe UI Symbol"/>
          <w:sz w:val="28"/>
          <w:szCs w:val="28"/>
        </w:rPr>
        <w:t>✔</w:t>
      </w:r>
      <w:r w:rsidRPr="00580783">
        <w:rPr>
          <w:rFonts w:ascii="Times New Roman" w:hAnsi="Times New Roman" w:cs="Times New Roman"/>
          <w:sz w:val="28"/>
          <w:szCs w:val="28"/>
        </w:rPr>
        <w:t> </w:t>
      </w:r>
      <w:r w:rsidRPr="00580783">
        <w:rPr>
          <w:rFonts w:ascii="Times New Roman" w:hAnsi="Times New Roman" w:cs="Times New Roman"/>
          <w:color w:val="00B050"/>
          <w:sz w:val="28"/>
          <w:szCs w:val="28"/>
        </w:rPr>
        <w:t>ФЛЕГМАТИК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Медлительный, усидчивый и внешне спокойный ребенок. Он последователен и обстоятелен в своих занятиях. В дошкольном возрасте играет с несколькими любимыми игрушками, не любит беготню и шум, зато любит покушать и поспать, в еде непривередлив. Его нельзя назвать фантазером и выдумщиком. Обычно с детства аккуратно складывает игрушки и одежду. Именно малыш-флегматик способен тщательно и добросовестно часами отдирать кусочки обоев в гостиной, не мешая взрослым заниматься своими делами. Но он способен устроить и скандал, если ему дали не его чашку или ложку, и вообще он недоволен, если что-то нарушает привычный распорядок дня.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Играя с детьми, предпочитает знакомые и нешумные развлечения. Долго запоминает правила игры, но потом редко ошибается. Не стремится к лидерству, не любит принимать решения, легко отдавая это право другим. Редко обижается, но уж если поссорится, то может навсегда порвать отношения с обидчиком.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 xml:space="preserve">  Флегматик стремится создать упорядоченную систему организации всей своей жизни и взаимоотношений с окружающими людьми и миром. Стремление соблюдать традиции, экономность и расчет, стратегия и </w:t>
      </w:r>
      <w:proofErr w:type="spellStart"/>
      <w:r w:rsidRPr="00580783">
        <w:rPr>
          <w:rFonts w:ascii="Times New Roman" w:hAnsi="Times New Roman" w:cs="Times New Roman"/>
          <w:sz w:val="28"/>
          <w:szCs w:val="28"/>
        </w:rPr>
        <w:t>немногословие</w:t>
      </w:r>
      <w:proofErr w:type="spellEnd"/>
      <w:r w:rsidRPr="00580783">
        <w:rPr>
          <w:rFonts w:ascii="Times New Roman" w:hAnsi="Times New Roman" w:cs="Times New Roman"/>
          <w:sz w:val="28"/>
          <w:szCs w:val="28"/>
        </w:rPr>
        <w:t xml:space="preserve"> флегматика часто приводят к успеху. Но колебания и долгие раздумья там, где необходима быстрая и четкая реакция, часто сводят его достижения к нулю.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Segoe UI Symbol" w:hAnsi="Segoe UI Symbol" w:cs="Segoe UI Symbol"/>
          <w:sz w:val="28"/>
          <w:szCs w:val="28"/>
        </w:rPr>
        <w:t>✔</w:t>
      </w:r>
      <w:r w:rsidRPr="00580783">
        <w:rPr>
          <w:rFonts w:ascii="Times New Roman" w:hAnsi="Times New Roman" w:cs="Times New Roman"/>
          <w:sz w:val="28"/>
          <w:szCs w:val="28"/>
        </w:rPr>
        <w:t> Рекомендации: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 xml:space="preserve">  Занятия и увлечения. Не бойтесь доверять ребенку, он достаточно ответственен и основателен, чтобы выполнить порученное дело. Вашим девизом должна стать известная народная поговорка - тише едешь, дальше будешь. Правда, время от времени тормошите не в меру медлительного флегматика, чтобы он окончательно не заснул. Рассказывайте ему </w:t>
      </w:r>
      <w:r w:rsidRPr="00580783">
        <w:rPr>
          <w:rFonts w:ascii="Times New Roman" w:hAnsi="Times New Roman" w:cs="Times New Roman"/>
          <w:sz w:val="28"/>
          <w:szCs w:val="28"/>
        </w:rPr>
        <w:lastRenderedPageBreak/>
        <w:t>интересные новости из окружающего мира, развивайте творческое мышление рисованием, музыкой, шахматами. Его могут заинтересовать те виды спорта, которые не требуют быстрой реакции.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Общение. Крайне важно научить его понимать чувства и эмоции других людей. Разбирайте с ним мотивы поступков его сверстников, родных или любимых героев. Обсуждая, старайтесь, чтобы больше говорил он, а не вы, помогите ему сформировать свое мнение и защищать его, иначе он будет вести себя стереотипно, подстраиваясь под поведение окружающих и заимствуя их точку зрения.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С другой стороны, если вовремя не показать флегматику, что существуют люди с другими взглядами на жизнь, он будет добиваться, чтобы окружающие методично соблюдали все те правила, которые установил для себя он сам. Упрямого зануду - вот кого вы рискуете вырастить, если не научите его терпимости. Такая "белая ворона" может и не расстроиться, если большинство сверстников не общаются с ним. Тех, кто не хочет жить так, как он, флегматик спокойно причислит к категории "неправильных" людей, и не будет переживать из-за отсутствия внимания к своей персоне. Поэтому часто у других людей больше проблем с флегматиком, чем у флегматика с ними. Помогите ему научиться понимать и принимать взгляды, отличные от его собственных.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Segoe UI Symbol" w:hAnsi="Segoe UI Symbol" w:cs="Segoe UI Symbol"/>
          <w:sz w:val="28"/>
          <w:szCs w:val="28"/>
        </w:rPr>
        <w:t>✔</w:t>
      </w:r>
      <w:r w:rsidRPr="00580783">
        <w:rPr>
          <w:rFonts w:ascii="Times New Roman" w:hAnsi="Times New Roman" w:cs="Times New Roman"/>
          <w:sz w:val="28"/>
          <w:szCs w:val="28"/>
        </w:rPr>
        <w:t> </w:t>
      </w:r>
      <w:r w:rsidRPr="00580783">
        <w:rPr>
          <w:rFonts w:ascii="Times New Roman" w:hAnsi="Times New Roman" w:cs="Times New Roman"/>
          <w:color w:val="00B050"/>
          <w:sz w:val="28"/>
          <w:szCs w:val="28"/>
        </w:rPr>
        <w:t>МЕЛАНХОЛИК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 xml:space="preserve">  Дети-меланхолики особенно нуждаются в поддержке и одобрении близких. Они очень чувствительны, обидчивы, насторожены ко всему новому. Меланхолик </w:t>
      </w:r>
      <w:proofErr w:type="spellStart"/>
      <w:r w:rsidRPr="00580783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580783">
        <w:rPr>
          <w:rFonts w:ascii="Times New Roman" w:hAnsi="Times New Roman" w:cs="Times New Roman"/>
          <w:sz w:val="28"/>
          <w:szCs w:val="28"/>
        </w:rPr>
        <w:t xml:space="preserve"> в себе, ему трудно самостоятельно сделать выбор.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 xml:space="preserve">  Меланхолики теряются в незнакомой обстановке и совершенно не в состоянии постоять за себя. Малейшая неприятность способна вывести их из равновесия. </w:t>
      </w:r>
      <w:proofErr w:type="gramStart"/>
      <w:r w:rsidRPr="00580783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580783">
        <w:rPr>
          <w:rFonts w:ascii="Times New Roman" w:hAnsi="Times New Roman" w:cs="Times New Roman"/>
          <w:sz w:val="28"/>
          <w:szCs w:val="28"/>
        </w:rPr>
        <w:t xml:space="preserve"> они негромко, редко спорят, чаще подчиняются мнению более сильных людей. Люди с таким типом темперамента быстро устают, теряются, если встречают трудности, быстро опускают руки.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Все вышеперечисленное совсем не говорит о том, что меланхолики - несчастные неудачники. Многие из них сильны в литературе, искусстве, в профессиях, требующих большого внимания, душевной тонкости.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 xml:space="preserve">  Внутренний мир меланхолика невероятно богат, ему свойственна глубина и устойчивость чувств. Он склонен к </w:t>
      </w:r>
      <w:proofErr w:type="spellStart"/>
      <w:r w:rsidRPr="00580783">
        <w:rPr>
          <w:rFonts w:ascii="Times New Roman" w:hAnsi="Times New Roman" w:cs="Times New Roman"/>
          <w:sz w:val="28"/>
          <w:szCs w:val="28"/>
        </w:rPr>
        <w:t>самокопанию</w:t>
      </w:r>
      <w:proofErr w:type="spellEnd"/>
      <w:r w:rsidRPr="00580783">
        <w:rPr>
          <w:rFonts w:ascii="Times New Roman" w:hAnsi="Times New Roman" w:cs="Times New Roman"/>
          <w:sz w:val="28"/>
          <w:szCs w:val="28"/>
        </w:rPr>
        <w:t xml:space="preserve"> и постоянно не уверен в себе. В детстве ведет себя, как "маленький взрослый" - очень рассудителен, любит находить всему объяснение, любит уединение. В постели долго мечтает и размышляет.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lastRenderedPageBreak/>
        <w:t>  Часто производит впечатление замкнутого человека, обычно среди близких выбирает одного, с кем полностью откровенен; мягок и добр, делится с ним своими переживаниями. Для других оставляет фразу: "У меня все нормально". Разглашение его тайн может стать большой травмой и заставит еще больше замкнуться в себе.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Segoe UI Symbol" w:hAnsi="Segoe UI Symbol" w:cs="Segoe UI Symbol"/>
          <w:sz w:val="28"/>
          <w:szCs w:val="28"/>
        </w:rPr>
        <w:t>✔</w:t>
      </w:r>
      <w:r w:rsidRPr="00580783">
        <w:rPr>
          <w:rFonts w:ascii="Times New Roman" w:hAnsi="Times New Roman" w:cs="Times New Roman"/>
          <w:sz w:val="28"/>
          <w:szCs w:val="28"/>
        </w:rPr>
        <w:t> Рекомендации: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Занятия и увлечения. Меланхолик с трудом включается в коллективные игры, но, сумев преодолеть себя, с удовольствием веселится вместе со всеми. Помогите ему включиться в игру, научите его знакомиться, порепетируйте первые фразы, с которыми он подойдет к незнакомым сверстникам. Убедите его, что неудача не делает его хуже остальных. Ваш девиз в общении с меланхоликом - "Людям свойственно ошибаться".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Для меланхолика важно постоянно получать поддержку близких людей. Хвалите, хвалите и еще раз хвалите, ищите даже в неудачах позитивные моменты. Например, если что-то не удалось, хвалите его за то, что он вообще решился заняться этим делом. Переключайте его внимание на результат деятельности, а не на оценку. Просите продемонстрировать вам его достижения, восхищайтесь и радуйтесь за него. Подчеркивайте, что вы уверены в его силах и знаете, что он сможет справиться с задачей. Говорите ему об этом, напоминайте о прошлых успехах.</w:t>
      </w:r>
    </w:p>
    <w:p w:rsidR="00580783" w:rsidRPr="00580783" w:rsidRDefault="00580783" w:rsidP="00580783">
      <w:pPr>
        <w:rPr>
          <w:rFonts w:ascii="Times New Roman" w:hAnsi="Times New Roman" w:cs="Times New Roman"/>
          <w:sz w:val="28"/>
          <w:szCs w:val="28"/>
        </w:rPr>
      </w:pPr>
      <w:r w:rsidRPr="00580783">
        <w:rPr>
          <w:rFonts w:ascii="Times New Roman" w:hAnsi="Times New Roman" w:cs="Times New Roman"/>
          <w:sz w:val="28"/>
          <w:szCs w:val="28"/>
        </w:rPr>
        <w:t>  Общение. Такие дети чаще всего чувствуют себя "белой вороной" в коллективе и страдают от этого, несмотря на то, что не испытывают большой потребности в общении. Неуверенному в себе меланхолику трудно войти в новый класс, участвовать в общих делах и развлечениях. Постарайтесь стать для него тем самым близким человеком, которому он может довериться. Не разглашайте его тайн, не критикуйте слишком сильно. Философствуйте вместе с ним, обсуждайте ситуации, которые вы наблюдали, демонстрируйте, что вам очень интересно слушать его рассказы о себе, его мысли об окружающем мире. Учите его находить выход из конфликтных ситуаций, отстаивать свое мнение, но ни в коем случае не давите на него.</w:t>
      </w:r>
    </w:p>
    <w:p w:rsidR="007C79CE" w:rsidRPr="00580783" w:rsidRDefault="00580783" w:rsidP="00580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2111502"/>
            <wp:effectExtent l="0" t="0" r="0" b="3175"/>
            <wp:docPr id="1" name="Рисунок 1" descr="http://rebenok16.ru/wp-content/uploads/2014/02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nok16.ru/wp-content/uploads/2014/02/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086" cy="21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9CE" w:rsidRPr="00580783" w:rsidSect="00580783">
      <w:pgSz w:w="11906" w:h="16838"/>
      <w:pgMar w:top="1134" w:right="850" w:bottom="993" w:left="1701" w:header="708" w:footer="708" w:gutter="0"/>
      <w:pgBorders w:offsetFrom="page">
        <w:top w:val="starsTop" w:sz="25" w:space="24" w:color="7030A0"/>
        <w:left w:val="starsTop" w:sz="25" w:space="24" w:color="7030A0"/>
        <w:bottom w:val="starsTop" w:sz="25" w:space="24" w:color="7030A0"/>
        <w:right w:val="starsTop" w:sz="25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5F"/>
    <w:rsid w:val="00580783"/>
    <w:rsid w:val="00622A5F"/>
    <w:rsid w:val="00BB21D9"/>
    <w:rsid w:val="00B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45159-8B05-4468-861E-BF60D20D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dword">
    <w:name w:val="mod_word"/>
    <w:basedOn w:val="a0"/>
    <w:rsid w:val="00580783"/>
  </w:style>
  <w:style w:type="character" w:customStyle="1" w:styleId="apple-converted-space">
    <w:name w:val="apple-converted-space"/>
    <w:basedOn w:val="a0"/>
    <w:rsid w:val="00580783"/>
  </w:style>
  <w:style w:type="paragraph" w:styleId="a3">
    <w:name w:val="Normal (Web)"/>
    <w:basedOn w:val="a"/>
    <w:uiPriority w:val="99"/>
    <w:semiHidden/>
    <w:unhideWhenUsed/>
    <w:rsid w:val="0058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46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2016-01-11T11:57:00Z</dcterms:created>
  <dcterms:modified xsi:type="dcterms:W3CDTF">2016-01-11T11:57:00Z</dcterms:modified>
</cp:coreProperties>
</file>